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D9" w:rsidRPr="00A671D9" w:rsidRDefault="00A671D9" w:rsidP="00A671D9">
      <w:pPr>
        <w:jc w:val="center"/>
        <w:rPr>
          <w:b/>
          <w:sz w:val="28"/>
          <w:szCs w:val="28"/>
        </w:rPr>
      </w:pPr>
      <w:r w:rsidRPr="00A671D9">
        <w:rPr>
          <w:b/>
          <w:sz w:val="28"/>
          <w:szCs w:val="28"/>
        </w:rPr>
        <w:t>Itinérance « Jeux de Mômes »</w:t>
      </w:r>
    </w:p>
    <w:p w:rsidR="00A671D9" w:rsidRDefault="00A671D9" w:rsidP="00A671D9">
      <w:pPr>
        <w:jc w:val="both"/>
        <w:rPr>
          <w:i/>
          <w:szCs w:val="20"/>
        </w:rPr>
      </w:pPr>
    </w:p>
    <w:p w:rsidR="00A671D9" w:rsidRPr="00A671D9" w:rsidRDefault="00A671D9" w:rsidP="00A671D9">
      <w:pPr>
        <w:jc w:val="both"/>
        <w:rPr>
          <w:b/>
          <w:i/>
          <w:sz w:val="24"/>
          <w:szCs w:val="24"/>
        </w:rPr>
      </w:pPr>
      <w:r w:rsidRPr="00A671D9">
        <w:rPr>
          <w:b/>
          <w:i/>
          <w:sz w:val="24"/>
          <w:szCs w:val="24"/>
        </w:rPr>
        <w:t>2017</w:t>
      </w:r>
    </w:p>
    <w:p w:rsidR="00A671D9" w:rsidRDefault="00A671D9" w:rsidP="00A671D9">
      <w:pPr>
        <w:jc w:val="both"/>
        <w:rPr>
          <w:szCs w:val="20"/>
        </w:rPr>
      </w:pPr>
      <w:r>
        <w:rPr>
          <w:szCs w:val="20"/>
        </w:rPr>
        <w:t>BIBLIOTHEQUE DE</w:t>
      </w:r>
      <w:r w:rsidRPr="00EA308E">
        <w:rPr>
          <w:szCs w:val="20"/>
        </w:rPr>
        <w:t xml:space="preserve"> DISON</w:t>
      </w:r>
      <w:r>
        <w:rPr>
          <w:szCs w:val="20"/>
        </w:rPr>
        <w:t xml:space="preserve"> : </w:t>
      </w:r>
      <w:r w:rsidRPr="00EA308E">
        <w:rPr>
          <w:szCs w:val="20"/>
        </w:rPr>
        <w:t>13 NOVEMBRE – 1</w:t>
      </w:r>
      <w:r w:rsidRPr="00EA308E">
        <w:rPr>
          <w:szCs w:val="20"/>
          <w:vertAlign w:val="superscript"/>
        </w:rPr>
        <w:t>ER</w:t>
      </w:r>
      <w:r w:rsidRPr="00EA308E">
        <w:rPr>
          <w:szCs w:val="20"/>
        </w:rPr>
        <w:t xml:space="preserve"> DECEMBRE 2017 </w:t>
      </w:r>
    </w:p>
    <w:p w:rsidR="00A671D9" w:rsidRPr="00EA308E" w:rsidRDefault="00A671D9" w:rsidP="00A671D9">
      <w:pPr>
        <w:jc w:val="both"/>
        <w:rPr>
          <w:szCs w:val="20"/>
        </w:rPr>
      </w:pPr>
    </w:p>
    <w:p w:rsidR="00A671D9" w:rsidRPr="00A671D9" w:rsidRDefault="00A671D9" w:rsidP="00A671D9">
      <w:pPr>
        <w:jc w:val="both"/>
        <w:rPr>
          <w:b/>
          <w:i/>
          <w:sz w:val="24"/>
          <w:szCs w:val="24"/>
        </w:rPr>
      </w:pPr>
      <w:r w:rsidRPr="00A671D9">
        <w:rPr>
          <w:b/>
          <w:i/>
          <w:sz w:val="24"/>
          <w:szCs w:val="24"/>
        </w:rPr>
        <w:t>2018</w:t>
      </w:r>
    </w:p>
    <w:p w:rsidR="00A671D9" w:rsidRDefault="00A671D9" w:rsidP="00A671D9">
      <w:pPr>
        <w:jc w:val="both"/>
        <w:rPr>
          <w:szCs w:val="20"/>
        </w:rPr>
      </w:pPr>
      <w:r>
        <w:rPr>
          <w:szCs w:val="20"/>
        </w:rPr>
        <w:t xml:space="preserve">BIBLIOTHEQUE DE </w:t>
      </w:r>
      <w:r w:rsidRPr="00EA308E">
        <w:rPr>
          <w:szCs w:val="20"/>
        </w:rPr>
        <w:t>VISE</w:t>
      </w:r>
      <w:r>
        <w:rPr>
          <w:szCs w:val="20"/>
        </w:rPr>
        <w:t xml:space="preserve"> : </w:t>
      </w:r>
      <w:r w:rsidRPr="00EA308E">
        <w:rPr>
          <w:szCs w:val="20"/>
        </w:rPr>
        <w:t>FEVRIER 2018</w:t>
      </w:r>
      <w:r>
        <w:rPr>
          <w:szCs w:val="20"/>
        </w:rPr>
        <w:t> </w:t>
      </w:r>
    </w:p>
    <w:p w:rsidR="00A671D9" w:rsidRPr="00EA308E" w:rsidRDefault="00A671D9" w:rsidP="00A671D9">
      <w:pPr>
        <w:jc w:val="both"/>
        <w:rPr>
          <w:szCs w:val="20"/>
        </w:rPr>
      </w:pPr>
      <w:r w:rsidRPr="00EA308E">
        <w:rPr>
          <w:szCs w:val="20"/>
        </w:rPr>
        <w:t>BIBLIOTHEQUE DE WANZE</w:t>
      </w:r>
      <w:r>
        <w:rPr>
          <w:szCs w:val="20"/>
        </w:rPr>
        <w:t xml:space="preserve"> : </w:t>
      </w:r>
      <w:r w:rsidRPr="00EA308E">
        <w:rPr>
          <w:szCs w:val="20"/>
        </w:rPr>
        <w:t xml:space="preserve">MARS 2018 </w:t>
      </w:r>
    </w:p>
    <w:p w:rsidR="00A671D9" w:rsidRPr="00EA308E" w:rsidRDefault="00A671D9" w:rsidP="00A671D9">
      <w:pPr>
        <w:jc w:val="both"/>
        <w:rPr>
          <w:szCs w:val="20"/>
        </w:rPr>
      </w:pPr>
      <w:r w:rsidRPr="00EA308E">
        <w:rPr>
          <w:szCs w:val="20"/>
        </w:rPr>
        <w:t>BIBLIOTHEQUE DE SERAING</w:t>
      </w:r>
      <w:r>
        <w:rPr>
          <w:szCs w:val="20"/>
        </w:rPr>
        <w:t xml:space="preserve"> : </w:t>
      </w:r>
      <w:r>
        <w:rPr>
          <w:szCs w:val="20"/>
        </w:rPr>
        <w:t>AVRIL – MAI 2018</w:t>
      </w:r>
    </w:p>
    <w:p w:rsidR="00A671D9" w:rsidRPr="00EA308E" w:rsidRDefault="00A671D9" w:rsidP="00A671D9">
      <w:pPr>
        <w:jc w:val="both"/>
        <w:rPr>
          <w:szCs w:val="20"/>
        </w:rPr>
      </w:pPr>
      <w:r>
        <w:rPr>
          <w:szCs w:val="20"/>
        </w:rPr>
        <w:t>BIBLIOTHEQUE DE</w:t>
      </w:r>
      <w:r w:rsidRPr="00EA308E">
        <w:rPr>
          <w:szCs w:val="20"/>
        </w:rPr>
        <w:t xml:space="preserve"> LIMBOURG</w:t>
      </w:r>
      <w:r>
        <w:rPr>
          <w:szCs w:val="20"/>
        </w:rPr>
        <w:t> :</w:t>
      </w:r>
      <w:r w:rsidRPr="00EA308E">
        <w:rPr>
          <w:szCs w:val="20"/>
        </w:rPr>
        <w:t xml:space="preserve"> OCTOBRE 2018 </w:t>
      </w:r>
    </w:p>
    <w:p w:rsidR="00A671D9" w:rsidRDefault="00A671D9" w:rsidP="00A671D9">
      <w:pPr>
        <w:jc w:val="both"/>
        <w:rPr>
          <w:szCs w:val="20"/>
        </w:rPr>
      </w:pPr>
      <w:r>
        <w:rPr>
          <w:szCs w:val="20"/>
        </w:rPr>
        <w:t xml:space="preserve">BIBLIOTHEQUE DE </w:t>
      </w:r>
      <w:r w:rsidRPr="00EA308E">
        <w:rPr>
          <w:szCs w:val="20"/>
        </w:rPr>
        <w:t>HERSTAL</w:t>
      </w:r>
      <w:r>
        <w:rPr>
          <w:szCs w:val="20"/>
        </w:rPr>
        <w:t xml:space="preserve"> : </w:t>
      </w:r>
      <w:r w:rsidRPr="00EA308E">
        <w:rPr>
          <w:szCs w:val="20"/>
        </w:rPr>
        <w:t>DECEMBRE 2018 </w:t>
      </w:r>
    </w:p>
    <w:p w:rsidR="00A671D9" w:rsidRPr="00EA308E" w:rsidRDefault="00A671D9" w:rsidP="00A671D9">
      <w:pPr>
        <w:jc w:val="both"/>
        <w:rPr>
          <w:szCs w:val="20"/>
        </w:rPr>
      </w:pPr>
    </w:p>
    <w:p w:rsidR="00A671D9" w:rsidRPr="00A671D9" w:rsidRDefault="00A671D9" w:rsidP="00A671D9">
      <w:pPr>
        <w:jc w:val="both"/>
        <w:rPr>
          <w:b/>
          <w:i/>
          <w:sz w:val="24"/>
          <w:szCs w:val="24"/>
        </w:rPr>
      </w:pPr>
      <w:r w:rsidRPr="00A671D9">
        <w:rPr>
          <w:b/>
          <w:i/>
          <w:sz w:val="24"/>
          <w:szCs w:val="24"/>
        </w:rPr>
        <w:t>2019 :</w:t>
      </w:r>
    </w:p>
    <w:p w:rsidR="00A671D9" w:rsidRPr="00EA308E" w:rsidRDefault="00A671D9" w:rsidP="00A671D9">
      <w:pPr>
        <w:jc w:val="both"/>
        <w:rPr>
          <w:szCs w:val="20"/>
        </w:rPr>
      </w:pPr>
      <w:r>
        <w:rPr>
          <w:szCs w:val="20"/>
        </w:rPr>
        <w:t>BIBLIOTHEQUE D’</w:t>
      </w:r>
      <w:r w:rsidRPr="00EA308E">
        <w:rPr>
          <w:szCs w:val="20"/>
        </w:rPr>
        <w:t>AUBEL</w:t>
      </w:r>
      <w:r>
        <w:rPr>
          <w:szCs w:val="20"/>
        </w:rPr>
        <w:t xml:space="preserve"> : </w:t>
      </w:r>
      <w:r w:rsidRPr="00EA308E">
        <w:rPr>
          <w:szCs w:val="20"/>
        </w:rPr>
        <w:t>DU 30 SEPTEMBRE AU 31 OCTOBRE 2019 </w:t>
      </w:r>
    </w:p>
    <w:p w:rsidR="00EB6715" w:rsidRDefault="00EB6715">
      <w:bookmarkStart w:id="0" w:name="_GoBack"/>
      <w:bookmarkEnd w:id="0"/>
    </w:p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D9"/>
    <w:rsid w:val="00A671D9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AA38-1FAE-4FE4-9A42-B5FDACC2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1D9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2017-09-12T13:05:00Z</dcterms:created>
  <dcterms:modified xsi:type="dcterms:W3CDTF">2017-09-12T13:07:00Z</dcterms:modified>
</cp:coreProperties>
</file>